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создании конкурсной комиссии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</w:t>
      </w:r>
      <w:r w:rsidR="001033B7">
        <w:rPr>
          <w:rFonts w:ascii="Times New Roman" w:hAnsi="Times New Roman" w:cs="Times New Roman"/>
          <w:b/>
          <w:sz w:val="24"/>
          <w:szCs w:val="24"/>
        </w:rPr>
        <w:t>Товаров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840477">
      <w:pPr>
        <w:spacing w:after="0" w:line="240" w:lineRule="auto"/>
        <w:ind w:firstLine="708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  <w:bookmarkStart w:id="0" w:name="_GoBack"/>
      <w:bookmarkEnd w:id="0"/>
    </w:p>
    <w:p w:rsidR="00802802" w:rsidRPr="00840477" w:rsidRDefault="00802802" w:rsidP="008028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Создать конкурсную комиссию в составе: </w:t>
      </w: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840477" w:rsidRPr="00840477" w:rsidRDefault="00DB4C2A" w:rsidP="0084047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Г.С.</w:t>
      </w:r>
      <w:r w:rsidR="00802802" w:rsidRPr="00840477">
        <w:rPr>
          <w:rFonts w:ascii="Times New Roman" w:hAnsi="Times New Roman" w:cs="Times New Roman"/>
          <w:sz w:val="24"/>
          <w:szCs w:val="24"/>
        </w:rPr>
        <w:t xml:space="preserve"> – </w:t>
      </w:r>
      <w:r w:rsidRPr="00840477">
        <w:rPr>
          <w:rFonts w:ascii="Times New Roman" w:hAnsi="Times New Roman" w:cs="Times New Roman"/>
          <w:sz w:val="24"/>
          <w:szCs w:val="24"/>
        </w:rPr>
        <w:t>Р</w:t>
      </w:r>
      <w:r w:rsidR="00802802" w:rsidRPr="00840477">
        <w:rPr>
          <w:rFonts w:ascii="Times New Roman" w:hAnsi="Times New Roman" w:cs="Times New Roman"/>
          <w:sz w:val="24"/>
          <w:szCs w:val="24"/>
        </w:rPr>
        <w:t>уководител</w:t>
      </w:r>
      <w:r w:rsidRPr="00840477">
        <w:rPr>
          <w:rFonts w:ascii="Times New Roman" w:hAnsi="Times New Roman" w:cs="Times New Roman"/>
          <w:sz w:val="24"/>
          <w:szCs w:val="24"/>
        </w:rPr>
        <w:t>ь</w:t>
      </w:r>
      <w:r w:rsidR="00802802" w:rsidRPr="00840477">
        <w:rPr>
          <w:rFonts w:ascii="Times New Roman" w:hAnsi="Times New Roman" w:cs="Times New Roman"/>
          <w:sz w:val="24"/>
          <w:szCs w:val="24"/>
        </w:rPr>
        <w:t xml:space="preserve"> 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CE6C37" w:rsidRPr="00840477" w:rsidRDefault="00840477" w:rsidP="0084047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2245EF" w:rsidRPr="00840477" w:rsidRDefault="002245EF" w:rsidP="002245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Назначить секретарем конкурсной комиссии – </w:t>
      </w:r>
      <w:proofErr w:type="spellStart"/>
      <w:r w:rsidR="00DB4C2A"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="00DB4C2A" w:rsidRPr="00840477">
        <w:rPr>
          <w:rFonts w:ascii="Times New Roman" w:hAnsi="Times New Roman" w:cs="Times New Roman"/>
          <w:sz w:val="24"/>
          <w:szCs w:val="24"/>
        </w:rPr>
        <w:t xml:space="preserve"> Ж.Ж.</w:t>
      </w:r>
      <w:r w:rsidRPr="00840477">
        <w:rPr>
          <w:rFonts w:ascii="Times New Roman" w:hAnsi="Times New Roman" w:cs="Times New Roman"/>
          <w:sz w:val="24"/>
          <w:szCs w:val="24"/>
        </w:rPr>
        <w:t xml:space="preserve"> – бухгалтер</w:t>
      </w:r>
    </w:p>
    <w:p w:rsidR="002245EF" w:rsidRPr="00840477" w:rsidRDefault="002245EF" w:rsidP="002245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="00CE6C37"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="00CE6C37"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1C60F0">
        <w:rPr>
          <w:rFonts w:ascii="Times New Roman" w:hAnsi="Times New Roman" w:cs="Times New Roman"/>
          <w:sz w:val="24"/>
          <w:szCs w:val="24"/>
        </w:rPr>
        <w:t>М.</w:t>
      </w:r>
    </w:p>
    <w:p w:rsidR="002245EF" w:rsidRPr="00840477" w:rsidRDefault="002245EF" w:rsidP="002245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E6C37" w:rsidRPr="00840477" w:rsidRDefault="002245EF" w:rsidP="00CE6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r w:rsidR="00CE6C37" w:rsidRPr="00840477">
        <w:rPr>
          <w:rFonts w:ascii="Times New Roman" w:hAnsi="Times New Roman" w:cs="Times New Roman"/>
          <w:sz w:val="24"/>
          <w:szCs w:val="24"/>
        </w:rPr>
        <w:t>412</w:t>
      </w:r>
      <w:r w:rsidRPr="00840477">
        <w:rPr>
          <w:rFonts w:ascii="Times New Roman" w:hAnsi="Times New Roman" w:cs="Times New Roman"/>
          <w:sz w:val="24"/>
          <w:szCs w:val="24"/>
        </w:rPr>
        <w:t xml:space="preserve">  от </w:t>
      </w:r>
      <w:r w:rsidR="00CE6C37" w:rsidRPr="00840477">
        <w:rPr>
          <w:rFonts w:ascii="Times New Roman" w:hAnsi="Times New Roman" w:cs="Times New Roman"/>
          <w:sz w:val="24"/>
          <w:szCs w:val="24"/>
        </w:rPr>
        <w:t>30</w:t>
      </w:r>
      <w:r w:rsidRPr="00840477">
        <w:rPr>
          <w:rFonts w:ascii="Times New Roman" w:hAnsi="Times New Roman" w:cs="Times New Roman"/>
          <w:sz w:val="24"/>
          <w:szCs w:val="24"/>
        </w:rPr>
        <w:t>.</w:t>
      </w:r>
      <w:r w:rsidR="00CE6C37" w:rsidRPr="00840477">
        <w:rPr>
          <w:rFonts w:ascii="Times New Roman" w:hAnsi="Times New Roman" w:cs="Times New Roman"/>
          <w:sz w:val="24"/>
          <w:szCs w:val="24"/>
        </w:rPr>
        <w:t>06</w:t>
      </w:r>
      <w:r w:rsidRPr="00840477">
        <w:rPr>
          <w:rFonts w:ascii="Times New Roman" w:hAnsi="Times New Roman" w:cs="Times New Roman"/>
          <w:sz w:val="24"/>
          <w:szCs w:val="24"/>
        </w:rPr>
        <w:t>.201</w:t>
      </w:r>
      <w:r w:rsidR="00CE6C37" w:rsidRPr="00840477">
        <w:rPr>
          <w:rFonts w:ascii="Times New Roman" w:hAnsi="Times New Roman" w:cs="Times New Roman"/>
          <w:sz w:val="24"/>
          <w:szCs w:val="24"/>
        </w:rPr>
        <w:t>6</w:t>
      </w:r>
      <w:r w:rsidRPr="0084047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1033B7"/>
    <w:rsid w:val="001C60F0"/>
    <w:rsid w:val="002245EF"/>
    <w:rsid w:val="002646FF"/>
    <w:rsid w:val="0035717D"/>
    <w:rsid w:val="005E408B"/>
    <w:rsid w:val="00802802"/>
    <w:rsid w:val="00840477"/>
    <w:rsid w:val="008D6579"/>
    <w:rsid w:val="00AC7F87"/>
    <w:rsid w:val="00BB407F"/>
    <w:rsid w:val="00CE6C37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4604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11</cp:revision>
  <cp:lastPrinted>2019-08-08T06:25:00Z</cp:lastPrinted>
  <dcterms:created xsi:type="dcterms:W3CDTF">2019-08-07T06:24:00Z</dcterms:created>
  <dcterms:modified xsi:type="dcterms:W3CDTF">2021-05-11T11:47:00Z</dcterms:modified>
</cp:coreProperties>
</file>